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86" w:rsidRPr="007A1C18" w:rsidRDefault="00050FD2" w:rsidP="00F05435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>چک لیست</w:t>
      </w:r>
      <w:r w:rsid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A1C18">
        <w:rPr>
          <w:rFonts w:cs="B Nazanin" w:hint="cs"/>
          <w:b/>
          <w:bCs/>
          <w:sz w:val="24"/>
          <w:szCs w:val="24"/>
          <w:rtl/>
          <w:lang w:bidi="fa-IR"/>
        </w:rPr>
        <w:t>پروپوزال مطالعه</w:t>
      </w: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کارآزمایی بالینی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(با استناد به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مقیاس </w:t>
      </w:r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jaded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5111"/>
        <w:gridCol w:w="933"/>
        <w:gridCol w:w="787"/>
        <w:gridCol w:w="1618"/>
      </w:tblGrid>
      <w:tr w:rsidR="00E72ADE" w:rsidRPr="007A1C18" w:rsidTr="00E72ADE">
        <w:trPr>
          <w:trHeight w:val="450"/>
        </w:trPr>
        <w:tc>
          <w:tcPr>
            <w:tcW w:w="876" w:type="dxa"/>
            <w:vMerge w:val="restart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89" w:type="dxa"/>
            <w:vMerge w:val="restart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1759" w:type="dxa"/>
            <w:gridSpan w:val="2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پاسخ</w:t>
            </w:r>
          </w:p>
          <w:p w:rsidR="00E72ADE" w:rsidRPr="007A1C18" w:rsidRDefault="00E72ADE" w:rsidP="001F7F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:rsidR="00E72ADE" w:rsidRDefault="00F05435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  <w:p w:rsidR="00F05435" w:rsidRPr="007A1C18" w:rsidRDefault="00F05435" w:rsidP="00F054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موارد ستاره دار</w:t>
            </w:r>
          </w:p>
        </w:tc>
      </w:tr>
      <w:tr w:rsidR="00E72ADE" w:rsidRPr="007A1C18" w:rsidTr="00E72ADE">
        <w:trPr>
          <w:trHeight w:val="492"/>
        </w:trPr>
        <w:tc>
          <w:tcPr>
            <w:tcW w:w="876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89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بله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89" w:type="dxa"/>
          </w:tcPr>
          <w:p w:rsidR="00E72ADE" w:rsidRPr="007A1C18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در این مطالعه تصادفی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شود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؟</w:t>
            </w:r>
          </w:p>
          <w:p w:rsidR="00E72ADE" w:rsidRPr="007A1C18" w:rsidRDefault="00E72ADE" w:rsidP="002469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289" w:type="dxa"/>
          </w:tcPr>
          <w:p w:rsidR="00E72ADE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آیا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تکنیک مورد استفاده جهت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تصادفی سازی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مناسب است؟</w:t>
            </w:r>
          </w:p>
          <w:p w:rsidR="00E72ADE" w:rsidRPr="007A1C18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 نوع تکنیک نوشته شود)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89" w:type="dxa"/>
          </w:tcPr>
          <w:p w:rsidR="00E72ADE" w:rsidRPr="007A1C18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آیا  در این مطالعه کورسازی انجام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شود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؟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72ADE" w:rsidRPr="007A1C18" w:rsidRDefault="00E72ADE" w:rsidP="002469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289" w:type="dxa"/>
          </w:tcPr>
          <w:p w:rsidR="00E72ADE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آیا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کورسازی به کار گرفته شده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مناسب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است؟</w:t>
            </w:r>
          </w:p>
          <w:p w:rsidR="00E72ADE" w:rsidRPr="007A1C18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(روش کورسازی نوشته شود)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89" w:type="dxa"/>
          </w:tcPr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معیار ورود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یا عدم ورود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معیار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خروج در مطالعه  به صورت واضح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نوشته شده است؟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89" w:type="dxa"/>
          </w:tcPr>
          <w:p w:rsidR="00E72ADE" w:rsidRPr="007A1C18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آیا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رویکرد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برخورد با داده 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ناشی از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ریزش احتمالی شرکت کنندگان در حین مطالعه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مشخص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شده است؟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289" w:type="dxa"/>
          </w:tcPr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صورتی که مداخله غیر دارویی است ، آیا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بررسی متون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یا روش کار، به </w:t>
            </w:r>
            <w:r>
              <w:rPr>
                <w:rFonts w:cs="B Nazanin"/>
                <w:b/>
                <w:bCs/>
                <w:lang w:bidi="fa-IR"/>
              </w:rPr>
              <w:t>safety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بی خطر  بودن مداخله  بر اساس رفرنس معتبر اشاره شده است؟(شماره رفرنس یا رفرنسهای مرتبط  نوشته شود)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289" w:type="dxa"/>
          </w:tcPr>
          <w:p w:rsidR="00E72ADE" w:rsidRDefault="00E72ADE" w:rsidP="007A1C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صورتی که مداخله دارویی است 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در بررسی متون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یا روش کار 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برای دوز دارو ئی مورد استفاده رفرنس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معتبر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ارائه  شده است؟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رفرنس یا رفرنسهای مرتبط  نوشته شود)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289" w:type="dxa"/>
          </w:tcPr>
          <w:p w:rsidR="00E72ADE" w:rsidRPr="007A1C18" w:rsidRDefault="00E72ADE" w:rsidP="0009456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صورتی که مداخله دارویی است 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در بررسی متون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یا روش کار 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در مورد  نداشتن تداخل دارویی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بین داروی مورد مداخله  با سایر داروهای مورد استفاده ،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رفرنس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معتبر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ارائه  شده است؟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E72ADE" w:rsidRPr="007A1C18" w:rsidRDefault="00E72ADE" w:rsidP="002469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(شماره رفرنس یا رفرنسهای مرتبط  نوشته شود)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F05435" w:rsidP="00050FD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289" w:type="dxa"/>
          </w:tcPr>
          <w:p w:rsidR="00E72ADE" w:rsidRPr="007A1C18" w:rsidRDefault="00E72ADE" w:rsidP="00F054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صورتی که مداخله دارویی است 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در روش کار به شیوه ارزیابی عوارض داروئی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cs="B Nazanin"/>
                <w:b/>
                <w:bCs/>
                <w:lang w:bidi="fa-IR"/>
              </w:rPr>
              <w:t>adverse effects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اشاره  شده است؟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5289" w:type="dxa"/>
          </w:tcPr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 در این مطالعه روش های آنالیز آماری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شده است؟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5289" w:type="dxa"/>
          </w:tcPr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پرسشنامه یا چک لیست  های مورد استفاده در مطالعه ضمیمه شده است؟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E72ADE">
        <w:tc>
          <w:tcPr>
            <w:tcW w:w="876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13</w:t>
            </w:r>
          </w:p>
        </w:tc>
        <w:tc>
          <w:tcPr>
            <w:tcW w:w="5289" w:type="dxa"/>
          </w:tcPr>
          <w:p w:rsidR="00E72ADE" w:rsidRPr="007A1C18" w:rsidRDefault="00E72ADE" w:rsidP="00E72A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آیا فرم رضایت نامه آگاهانه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به درستی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تنظیم و ضمیمه شده است ؟</w:t>
            </w:r>
          </w:p>
        </w:tc>
        <w:tc>
          <w:tcPr>
            <w:tcW w:w="958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01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5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50FD2" w:rsidRPr="007A1C18" w:rsidRDefault="00050FD2" w:rsidP="00050FD2">
      <w:pPr>
        <w:bidi/>
        <w:rPr>
          <w:rFonts w:cs="B Nazanin"/>
          <w:rtl/>
          <w:lang w:bidi="fa-IR"/>
        </w:rPr>
      </w:pPr>
    </w:p>
    <w:sectPr w:rsidR="00050FD2" w:rsidRPr="007A1C18" w:rsidSect="0077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5"/>
    <w:rsid w:val="00040635"/>
    <w:rsid w:val="00050FD2"/>
    <w:rsid w:val="00094563"/>
    <w:rsid w:val="000D3A71"/>
    <w:rsid w:val="00186B1E"/>
    <w:rsid w:val="001F7FD4"/>
    <w:rsid w:val="00246960"/>
    <w:rsid w:val="002E19C0"/>
    <w:rsid w:val="002E7780"/>
    <w:rsid w:val="00345D0E"/>
    <w:rsid w:val="003A23FD"/>
    <w:rsid w:val="003B7FA6"/>
    <w:rsid w:val="00402563"/>
    <w:rsid w:val="00460FC1"/>
    <w:rsid w:val="004674AF"/>
    <w:rsid w:val="004C2C0B"/>
    <w:rsid w:val="004C49FC"/>
    <w:rsid w:val="004E3892"/>
    <w:rsid w:val="00501A58"/>
    <w:rsid w:val="00542CA4"/>
    <w:rsid w:val="005824D2"/>
    <w:rsid w:val="005E7222"/>
    <w:rsid w:val="006863AC"/>
    <w:rsid w:val="006B0593"/>
    <w:rsid w:val="006F3E16"/>
    <w:rsid w:val="007101B1"/>
    <w:rsid w:val="00760872"/>
    <w:rsid w:val="00774CC4"/>
    <w:rsid w:val="007A1C18"/>
    <w:rsid w:val="007B12CB"/>
    <w:rsid w:val="008C62D1"/>
    <w:rsid w:val="008E0986"/>
    <w:rsid w:val="00A82383"/>
    <w:rsid w:val="00AA47F0"/>
    <w:rsid w:val="00AC56D1"/>
    <w:rsid w:val="00B606F4"/>
    <w:rsid w:val="00BE69E2"/>
    <w:rsid w:val="00C876FB"/>
    <w:rsid w:val="00CC02CD"/>
    <w:rsid w:val="00D61B29"/>
    <w:rsid w:val="00DD6DC7"/>
    <w:rsid w:val="00E72ADE"/>
    <w:rsid w:val="00F05435"/>
    <w:rsid w:val="00F0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FA991-D1CB-424A-B4D5-6F5B240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Najmeh Kabiri</cp:lastModifiedBy>
  <cp:revision>2</cp:revision>
  <cp:lastPrinted>2022-01-19T04:27:00Z</cp:lastPrinted>
  <dcterms:created xsi:type="dcterms:W3CDTF">2025-11-29T10:03:00Z</dcterms:created>
  <dcterms:modified xsi:type="dcterms:W3CDTF">2025-11-29T10:03:00Z</dcterms:modified>
</cp:coreProperties>
</file>